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FF806" w14:textId="69E1A5AD" w:rsidR="004322DA" w:rsidRPr="004322DA" w:rsidRDefault="00833D35" w:rsidP="00AD624D">
      <w:r w:rsidRPr="00833D35">
        <w:rPr>
          <w:noProof/>
          <w:lang w:eastAsia="fr-FR"/>
        </w:rPr>
        <mc:AlternateContent>
          <mc:Choice Requires="wps">
            <w:drawing>
              <wp:anchor distT="0" distB="0" distL="114300" distR="114300" simplePos="0" relativeHeight="251661312" behindDoc="0" locked="0" layoutInCell="1" allowOverlap="1" wp14:anchorId="5880ABD7" wp14:editId="5B4D2AA6">
                <wp:simplePos x="0" y="0"/>
                <wp:positionH relativeFrom="margin">
                  <wp:posOffset>571500</wp:posOffset>
                </wp:positionH>
                <wp:positionV relativeFrom="paragraph">
                  <wp:posOffset>7315200</wp:posOffset>
                </wp:positionV>
                <wp:extent cx="4677410" cy="0"/>
                <wp:effectExtent l="0" t="0" r="21590" b="25400"/>
                <wp:wrapTight wrapText="bothSides">
                  <wp:wrapPolygon edited="0">
                    <wp:start x="0" y="-1"/>
                    <wp:lineTo x="0" y="-1"/>
                    <wp:lineTo x="21582" y="-1"/>
                    <wp:lineTo x="21582" y="-1"/>
                    <wp:lineTo x="0" y="-1"/>
                  </wp:wrapPolygon>
                </wp:wrapTight>
                <wp:docPr id="10" name="Ligne"/>
                <wp:cNvGraphicFramePr/>
                <a:graphic xmlns:a="http://schemas.openxmlformats.org/drawingml/2006/main">
                  <a:graphicData uri="http://schemas.microsoft.com/office/word/2010/wordprocessingShape">
                    <wps:wsp>
                      <wps:cNvCnPr/>
                      <wps:spPr>
                        <a:xfrm>
                          <a:off x="0" y="0"/>
                          <a:ext cx="4677410" cy="0"/>
                        </a:xfrm>
                        <a:prstGeom prst="line">
                          <a:avLst/>
                        </a:prstGeom>
                        <a:ln w="25400">
                          <a:solidFill>
                            <a:srgbClr val="FFFFFF"/>
                          </a:solidFill>
                          <a:miter lim="400000"/>
                        </a:ln>
                      </wps:spPr>
                      <wps:bodyPr/>
                    </wps:wsp>
                  </a:graphicData>
                </a:graphic>
                <wp14:sizeRelH relativeFrom="margin">
                  <wp14:pctWidth>0</wp14:pctWidth>
                </wp14:sizeRelH>
              </wp:anchor>
            </w:drawing>
          </mc:Choice>
          <mc:Fallback>
            <w:pict>
              <v:line w14:anchorId="60DFDF4B" id="Ligne"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5pt,8in" to="413.3pt,8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" strokecolor="white" strokeweight="2pt">
                <v:stroke miterlimit="4" joinstyle="miter"/>
                <w10:wrap type="tight" anchorx="margin"/>
              </v:line>
            </w:pict>
          </mc:Fallback>
        </mc:AlternateContent>
      </w:r>
      <w:r w:rsidRPr="00833D35">
        <w:t xml:space="preserve"> </w:t>
      </w:r>
      <w:r w:rsidRPr="00833D35">
        <w:rPr>
          <w:noProof/>
          <w:lang w:eastAsia="fr-FR"/>
        </w:rPr>
        <w:drawing>
          <wp:anchor distT="0" distB="0" distL="114300" distR="114300" simplePos="0" relativeHeight="251655168" behindDoc="1" locked="0" layoutInCell="1" allowOverlap="1" wp14:anchorId="05A5D2E9" wp14:editId="09FD2EE4">
            <wp:simplePos x="0" y="0"/>
            <wp:positionH relativeFrom="column">
              <wp:posOffset>-914400</wp:posOffset>
            </wp:positionH>
            <wp:positionV relativeFrom="paragraph">
              <wp:posOffset>5143500</wp:posOffset>
            </wp:positionV>
            <wp:extent cx="7595235" cy="4690579"/>
            <wp:effectExtent l="0" t="0" r="0" b="8890"/>
            <wp:wrapNone/>
            <wp:docPr id="7" name="Image 6" descr="vague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vaguebleu.png"/>
                    <pic:cNvPicPr>
                      <a:picLocks noChangeAspect="1"/>
                    </pic:cNvPicPr>
                  </pic:nvPicPr>
                  <pic:blipFill rotWithShape="1">
                    <a:blip r:embed="rId8" cstate="print">
                      <a:extLst>
                        <a:ext uri="{28A0092B-C50C-407E-A947-70E740481C1C}">
                          <a14:useLocalDpi xmlns:a14="http://schemas.microsoft.com/office/drawing/2010/main" val="0"/>
                        </a:ext>
                      </a:extLst>
                    </a:blip>
                    <a:srcRect l="5114" t="17332" r="5034" b="10601"/>
                    <a:stretch/>
                  </pic:blipFill>
                  <pic:spPr>
                    <a:xfrm>
                      <a:off x="0" y="0"/>
                      <a:ext cx="7595235" cy="4690579"/>
                    </a:xfrm>
                    <a:prstGeom prst="rect">
                      <a:avLst/>
                    </a:prstGeom>
                  </pic:spPr>
                </pic:pic>
              </a:graphicData>
            </a:graphic>
            <wp14:sizeRelH relativeFrom="page">
              <wp14:pctWidth>0</wp14:pctWidth>
            </wp14:sizeRelH>
            <wp14:sizeRelV relativeFrom="page">
              <wp14:pctHeight>0</wp14:pctHeight>
            </wp14:sizeRelV>
          </wp:anchor>
        </w:drawing>
      </w:r>
      <w:r w:rsidR="003E250F">
        <w:rPr>
          <w:noProof/>
          <w:lang w:eastAsia="fr-FR"/>
        </w:rPr>
        <w:drawing>
          <wp:inline distT="0" distB="0" distL="0" distR="0" wp14:anchorId="062EDB76" wp14:editId="79442829">
            <wp:extent cx="5755640" cy="189357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30 ans - utilite╠ü publique.png"/>
                    <pic:cNvPicPr/>
                  </pic:nvPicPr>
                  <pic:blipFill>
                    <a:blip r:embed="rId9">
                      <a:extLst>
                        <a:ext uri="{28A0092B-C50C-407E-A947-70E740481C1C}">
                          <a14:useLocalDpi xmlns:a14="http://schemas.microsoft.com/office/drawing/2010/main" val="0"/>
                        </a:ext>
                      </a:extLst>
                    </a:blip>
                    <a:stretch>
                      <a:fillRect/>
                    </a:stretch>
                  </pic:blipFill>
                  <pic:spPr>
                    <a:xfrm>
                      <a:off x="0" y="0"/>
                      <a:ext cx="5755640" cy="1893570"/>
                    </a:xfrm>
                    <a:prstGeom prst="rect">
                      <a:avLst/>
                    </a:prstGeom>
                  </pic:spPr>
                </pic:pic>
              </a:graphicData>
            </a:graphic>
          </wp:inline>
        </w:drawing>
      </w:r>
    </w:p>
    <w:p w14:paraId="199AC058" w14:textId="289AFD7A" w:rsidR="004322DA" w:rsidRPr="004322DA" w:rsidRDefault="00555087" w:rsidP="004322DA">
      <w:r>
        <w:rPr>
          <w:noProof/>
          <w:lang w:eastAsia="fr-FR"/>
        </w:rPr>
        <mc:AlternateContent>
          <mc:Choice Requires="wps">
            <w:drawing>
              <wp:anchor distT="0" distB="0" distL="114300" distR="114300" simplePos="0" relativeHeight="251657216" behindDoc="0" locked="0" layoutInCell="1" allowOverlap="1" wp14:anchorId="08B208E8" wp14:editId="303AC2F0">
                <wp:simplePos x="0" y="0"/>
                <wp:positionH relativeFrom="margin">
                  <wp:posOffset>1270</wp:posOffset>
                </wp:positionH>
                <wp:positionV relativeFrom="paragraph">
                  <wp:posOffset>245110</wp:posOffset>
                </wp:positionV>
                <wp:extent cx="5759450" cy="869950"/>
                <wp:effectExtent l="0" t="0" r="0" b="6350"/>
                <wp:wrapSquare wrapText="bothSides"/>
                <wp:docPr id="2" name="Zone de texte 2"/>
                <wp:cNvGraphicFramePr/>
                <a:graphic xmlns:a="http://schemas.openxmlformats.org/drawingml/2006/main">
                  <a:graphicData uri="http://schemas.microsoft.com/office/word/2010/wordprocessingShape">
                    <wps:wsp>
                      <wps:cNvSpPr txBox="1"/>
                      <wps:spPr>
                        <a:xfrm>
                          <a:off x="0" y="0"/>
                          <a:ext cx="5759450" cy="8699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0E015B" w14:textId="2B6F5265" w:rsidR="00506F41" w:rsidRPr="00833D35" w:rsidRDefault="00555087" w:rsidP="00833D35">
                            <w:pPr>
                              <w:pStyle w:val="En-tte"/>
                              <w:tabs>
                                <w:tab w:val="clear" w:pos="4536"/>
                                <w:tab w:val="clear" w:pos="9072"/>
                              </w:tabs>
                              <w:spacing w:before="0" w:after="0"/>
                              <w:jc w:val="center"/>
                              <w:rPr>
                                <w:rFonts w:ascii="Ubuntu-Bold" w:eastAsia="Calibri" w:hAnsi="Ubuntu-Bold"/>
                                <w:color w:val="222D57"/>
                                <w:sz w:val="44"/>
                                <w:szCs w:val="48"/>
                                <w:lang w:eastAsia="en-US"/>
                              </w:rPr>
                            </w:pPr>
                            <w:r w:rsidRPr="00555087">
                              <w:rPr>
                                <w:rFonts w:ascii="Ubuntu-Bold" w:eastAsia="Calibri" w:hAnsi="Ubuntu-Bold"/>
                                <w:color w:val="222D57"/>
                                <w:sz w:val="44"/>
                                <w:szCs w:val="48"/>
                                <w:lang w:eastAsia="en-US"/>
                              </w:rPr>
                              <w:t>Il y a 30 ans, l'aventure de l'</w:t>
                            </w:r>
                            <w:proofErr w:type="spellStart"/>
                            <w:r w:rsidRPr="00555087">
                              <w:rPr>
                                <w:rFonts w:ascii="Ubuntu-Bold" w:eastAsia="Calibri" w:hAnsi="Ubuntu-Bold"/>
                                <w:color w:val="222D57"/>
                                <w:sz w:val="44"/>
                                <w:szCs w:val="48"/>
                                <w:lang w:eastAsia="en-US"/>
                              </w:rPr>
                              <w:t>OiEau</w:t>
                            </w:r>
                            <w:proofErr w:type="spellEnd"/>
                            <w:r w:rsidRPr="00555087">
                              <w:rPr>
                                <w:rFonts w:ascii="Ubuntu-Bold" w:eastAsia="Calibri" w:hAnsi="Ubuntu-Bold"/>
                                <w:color w:val="222D57"/>
                                <w:sz w:val="44"/>
                                <w:szCs w:val="48"/>
                                <w:lang w:eastAsia="en-US"/>
                              </w:rPr>
                              <w:t xml:space="preserve"> commençait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B208E8" id="_x0000_t202" coordsize="21600,21600" o:spt="202" path="m,l,21600r21600,l21600,xe">
                <v:stroke joinstyle="miter"/>
                <v:path gradientshapeok="t" o:connecttype="rect"/>
              </v:shapetype>
              <v:shape id="Zone de texte 2" o:spid="_x0000_s1026" type="#_x0000_t202" style="position:absolute;margin-left:.1pt;margin-top:19.3pt;width:453.5pt;height:6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" filled="f" stroked="f">
                <v:textbox>
                  <w:txbxContent>
                    <w:p w14:paraId="140E015B" w14:textId="2B6F5265" w:rsidR="00506F41" w:rsidRPr="00833D35" w:rsidRDefault="00555087" w:rsidP="00833D35">
                      <w:pPr>
                        <w:pStyle w:val="En-tte"/>
                        <w:tabs>
                          <w:tab w:val="clear" w:pos="4536"/>
                          <w:tab w:val="clear" w:pos="9072"/>
                        </w:tabs>
                        <w:spacing w:before="0" w:after="0"/>
                        <w:jc w:val="center"/>
                        <w:rPr>
                          <w:rFonts w:ascii="Ubuntu-Bold" w:eastAsia="Calibri" w:hAnsi="Ubuntu-Bold"/>
                          <w:color w:val="222D57"/>
                          <w:sz w:val="44"/>
                          <w:szCs w:val="48"/>
                          <w:lang w:eastAsia="en-US"/>
                        </w:rPr>
                      </w:pPr>
                      <w:r w:rsidRPr="00555087">
                        <w:rPr>
                          <w:rFonts w:ascii="Ubuntu-Bold" w:eastAsia="Calibri" w:hAnsi="Ubuntu-Bold"/>
                          <w:color w:val="222D57"/>
                          <w:sz w:val="44"/>
                          <w:szCs w:val="48"/>
                          <w:lang w:eastAsia="en-US"/>
                        </w:rPr>
                        <w:t>Il y a 30 ans, l'aventure de l'</w:t>
                      </w:r>
                      <w:proofErr w:type="spellStart"/>
                      <w:r w:rsidRPr="00555087">
                        <w:rPr>
                          <w:rFonts w:ascii="Ubuntu-Bold" w:eastAsia="Calibri" w:hAnsi="Ubuntu-Bold"/>
                          <w:color w:val="222D57"/>
                          <w:sz w:val="44"/>
                          <w:szCs w:val="48"/>
                          <w:lang w:eastAsia="en-US"/>
                        </w:rPr>
                        <w:t>OiEau</w:t>
                      </w:r>
                      <w:proofErr w:type="spellEnd"/>
                      <w:r w:rsidRPr="00555087">
                        <w:rPr>
                          <w:rFonts w:ascii="Ubuntu-Bold" w:eastAsia="Calibri" w:hAnsi="Ubuntu-Bold"/>
                          <w:color w:val="222D57"/>
                          <w:sz w:val="44"/>
                          <w:szCs w:val="48"/>
                          <w:lang w:eastAsia="en-US"/>
                        </w:rPr>
                        <w:t xml:space="preserve"> commençait ! </w:t>
                      </w:r>
                    </w:p>
                  </w:txbxContent>
                </v:textbox>
                <w10:wrap type="square" anchorx="margin"/>
              </v:shape>
            </w:pict>
          </mc:Fallback>
        </mc:AlternateContent>
      </w:r>
    </w:p>
    <w:p w14:paraId="60D1B25B" w14:textId="2878427A" w:rsidR="004322DA" w:rsidRPr="004322DA" w:rsidRDefault="004322DA" w:rsidP="004322DA"/>
    <w:p w14:paraId="67B43B5A" w14:textId="2CC81F8D" w:rsidR="004322DA" w:rsidRPr="004322DA" w:rsidRDefault="00555087" w:rsidP="004322DA">
      <w:r>
        <w:rPr>
          <w:noProof/>
          <w:lang w:eastAsia="fr-FR"/>
        </w:rPr>
        <mc:AlternateContent>
          <mc:Choice Requires="wps">
            <w:drawing>
              <wp:anchor distT="0" distB="0" distL="114300" distR="114300" simplePos="0" relativeHeight="251658240" behindDoc="0" locked="0" layoutInCell="1" allowOverlap="1" wp14:anchorId="0757EF4C" wp14:editId="06D7B2BC">
                <wp:simplePos x="0" y="0"/>
                <wp:positionH relativeFrom="margin">
                  <wp:posOffset>515620</wp:posOffset>
                </wp:positionH>
                <wp:positionV relativeFrom="paragraph">
                  <wp:posOffset>153670</wp:posOffset>
                </wp:positionV>
                <wp:extent cx="4597400" cy="1765300"/>
                <wp:effectExtent l="0" t="0" r="0" b="6350"/>
                <wp:wrapSquare wrapText="bothSides"/>
                <wp:docPr id="3" name="Zone de texte 3"/>
                <wp:cNvGraphicFramePr/>
                <a:graphic xmlns:a="http://schemas.openxmlformats.org/drawingml/2006/main">
                  <a:graphicData uri="http://schemas.microsoft.com/office/word/2010/wordprocessingShape">
                    <wps:wsp>
                      <wps:cNvSpPr txBox="1"/>
                      <wps:spPr>
                        <a:xfrm>
                          <a:off x="0" y="0"/>
                          <a:ext cx="4597400" cy="1765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9BEA65" w14:textId="77777777" w:rsidR="0095744F" w:rsidRDefault="00555087" w:rsidP="0095744F">
                            <w:pPr>
                              <w:jc w:val="center"/>
                              <w:rPr>
                                <w:rFonts w:ascii="Ubuntu-Bold" w:hAnsi="Ubuntu-Bold"/>
                                <w:color w:val="018B77"/>
                                <w:sz w:val="44"/>
                                <w:szCs w:val="44"/>
                              </w:rPr>
                            </w:pPr>
                            <w:r w:rsidRPr="00555087">
                              <w:rPr>
                                <w:rFonts w:ascii="Ubuntu-Bold" w:hAnsi="Ubuntu-Bold"/>
                                <w:color w:val="018B77"/>
                                <w:sz w:val="44"/>
                                <w:szCs w:val="44"/>
                              </w:rPr>
                              <w:t xml:space="preserve">Témoignage de </w:t>
                            </w:r>
                          </w:p>
                          <w:p w14:paraId="1EDBBE05" w14:textId="5A7BF217" w:rsidR="00555087" w:rsidRPr="00833D35" w:rsidRDefault="00555087" w:rsidP="0095744F">
                            <w:pPr>
                              <w:jc w:val="center"/>
                              <w:rPr>
                                <w:rFonts w:ascii="Ubuntu-Bold" w:hAnsi="Ubuntu-Bold"/>
                                <w:color w:val="018B77"/>
                                <w:sz w:val="44"/>
                                <w:szCs w:val="44"/>
                              </w:rPr>
                            </w:pPr>
                            <w:r w:rsidRPr="00555087">
                              <w:rPr>
                                <w:rFonts w:ascii="Ubuntu-Bold" w:hAnsi="Ubuntu-Bold"/>
                                <w:color w:val="018B77"/>
                                <w:sz w:val="44"/>
                                <w:szCs w:val="44"/>
                              </w:rPr>
                              <w:t xml:space="preserve">M. </w:t>
                            </w:r>
                            <w:r w:rsidR="0095744F" w:rsidRPr="0095744F">
                              <w:rPr>
                                <w:rFonts w:ascii="Ubuntu-Bold" w:hAnsi="Ubuntu-Bold"/>
                                <w:color w:val="018B77"/>
                                <w:sz w:val="44"/>
                                <w:szCs w:val="44"/>
                              </w:rPr>
                              <w:t>Jean-François DONZIER, Directeur général de l'</w:t>
                            </w:r>
                            <w:proofErr w:type="spellStart"/>
                            <w:r w:rsidR="0095744F" w:rsidRPr="0095744F">
                              <w:rPr>
                                <w:rFonts w:ascii="Ubuntu-Bold" w:hAnsi="Ubuntu-Bold"/>
                                <w:color w:val="018B77"/>
                                <w:sz w:val="44"/>
                                <w:szCs w:val="44"/>
                              </w:rPr>
                              <w:t>OiEau</w:t>
                            </w:r>
                            <w:proofErr w:type="spellEnd"/>
                            <w:r w:rsidR="0095744F" w:rsidRPr="0095744F">
                              <w:rPr>
                                <w:rFonts w:ascii="Ubuntu-Bold" w:hAnsi="Ubuntu-Bold"/>
                                <w:color w:val="018B77"/>
                                <w:sz w:val="44"/>
                                <w:szCs w:val="44"/>
                              </w:rPr>
                              <w:t xml:space="preserve"> de 1991 à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7EF4C" id="Zone de texte 3" o:spid="_x0000_s1027" type="#_x0000_t202" style="position:absolute;margin-left:40.6pt;margin-top:12.1pt;width:362pt;height:13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" filled="f" stroked="f">
                <v:textbox>
                  <w:txbxContent>
                    <w:p w14:paraId="4A9BEA65" w14:textId="77777777" w:rsidR="0095744F" w:rsidRDefault="00555087" w:rsidP="0095744F">
                      <w:pPr>
                        <w:jc w:val="center"/>
                        <w:rPr>
                          <w:rFonts w:ascii="Ubuntu-Bold" w:hAnsi="Ubuntu-Bold"/>
                          <w:color w:val="018B77"/>
                          <w:sz w:val="44"/>
                          <w:szCs w:val="44"/>
                        </w:rPr>
                      </w:pPr>
                      <w:r w:rsidRPr="00555087">
                        <w:rPr>
                          <w:rFonts w:ascii="Ubuntu-Bold" w:hAnsi="Ubuntu-Bold"/>
                          <w:color w:val="018B77"/>
                          <w:sz w:val="44"/>
                          <w:szCs w:val="44"/>
                        </w:rPr>
                        <w:t xml:space="preserve">Témoignage de </w:t>
                      </w:r>
                    </w:p>
                    <w:p w14:paraId="1EDBBE05" w14:textId="5A7BF217" w:rsidR="00555087" w:rsidRPr="00833D35" w:rsidRDefault="00555087" w:rsidP="0095744F">
                      <w:pPr>
                        <w:jc w:val="center"/>
                        <w:rPr>
                          <w:rFonts w:ascii="Ubuntu-Bold" w:hAnsi="Ubuntu-Bold"/>
                          <w:color w:val="018B77"/>
                          <w:sz w:val="44"/>
                          <w:szCs w:val="44"/>
                        </w:rPr>
                      </w:pPr>
                      <w:r w:rsidRPr="00555087">
                        <w:rPr>
                          <w:rFonts w:ascii="Ubuntu-Bold" w:hAnsi="Ubuntu-Bold"/>
                          <w:color w:val="018B77"/>
                          <w:sz w:val="44"/>
                          <w:szCs w:val="44"/>
                        </w:rPr>
                        <w:t xml:space="preserve">M. </w:t>
                      </w:r>
                      <w:r w:rsidR="0095744F" w:rsidRPr="0095744F">
                        <w:rPr>
                          <w:rFonts w:ascii="Ubuntu-Bold" w:hAnsi="Ubuntu-Bold"/>
                          <w:color w:val="018B77"/>
                          <w:sz w:val="44"/>
                          <w:szCs w:val="44"/>
                        </w:rPr>
                        <w:t>Jean-François DONZIER, Directeur général de l'</w:t>
                      </w:r>
                      <w:proofErr w:type="spellStart"/>
                      <w:r w:rsidR="0095744F" w:rsidRPr="0095744F">
                        <w:rPr>
                          <w:rFonts w:ascii="Ubuntu-Bold" w:hAnsi="Ubuntu-Bold"/>
                          <w:color w:val="018B77"/>
                          <w:sz w:val="44"/>
                          <w:szCs w:val="44"/>
                        </w:rPr>
                        <w:t>OiEau</w:t>
                      </w:r>
                      <w:proofErr w:type="spellEnd"/>
                      <w:r w:rsidR="0095744F" w:rsidRPr="0095744F">
                        <w:rPr>
                          <w:rFonts w:ascii="Ubuntu-Bold" w:hAnsi="Ubuntu-Bold"/>
                          <w:color w:val="018B77"/>
                          <w:sz w:val="44"/>
                          <w:szCs w:val="44"/>
                        </w:rPr>
                        <w:t xml:space="preserve"> de 1991 à 2017</w:t>
                      </w:r>
                    </w:p>
                  </w:txbxContent>
                </v:textbox>
                <w10:wrap type="square" anchorx="margin"/>
              </v:shape>
            </w:pict>
          </mc:Fallback>
        </mc:AlternateContent>
      </w:r>
    </w:p>
    <w:p w14:paraId="0855D3ED" w14:textId="77777777" w:rsidR="004322DA" w:rsidRPr="004322DA" w:rsidRDefault="004322DA" w:rsidP="004322DA"/>
    <w:p w14:paraId="5FAFD19C" w14:textId="77777777" w:rsidR="004322DA" w:rsidRPr="004322DA" w:rsidRDefault="004322DA" w:rsidP="004322DA"/>
    <w:p w14:paraId="77093572" w14:textId="77777777" w:rsidR="004322DA" w:rsidRPr="004322DA" w:rsidRDefault="004322DA" w:rsidP="004322DA"/>
    <w:p w14:paraId="37544635" w14:textId="77777777" w:rsidR="004322DA" w:rsidRPr="004322DA" w:rsidRDefault="004322DA" w:rsidP="004322DA"/>
    <w:p w14:paraId="37163965" w14:textId="77777777" w:rsidR="004322DA" w:rsidRPr="004322DA" w:rsidRDefault="004322DA" w:rsidP="004322DA"/>
    <w:p w14:paraId="6AA49EDF" w14:textId="77777777" w:rsidR="004322DA" w:rsidRPr="004322DA" w:rsidRDefault="004322DA" w:rsidP="004322DA"/>
    <w:p w14:paraId="486FC048" w14:textId="77777777" w:rsidR="004322DA" w:rsidRPr="004322DA" w:rsidRDefault="004322DA" w:rsidP="004322DA"/>
    <w:p w14:paraId="023059E2" w14:textId="77777777" w:rsidR="004322DA" w:rsidRPr="004322DA" w:rsidRDefault="004322DA" w:rsidP="004322DA">
      <w:pPr>
        <w:tabs>
          <w:tab w:val="left" w:pos="7460"/>
        </w:tabs>
      </w:pPr>
    </w:p>
    <w:p w14:paraId="13F4F0C5" w14:textId="77777777" w:rsidR="004322DA" w:rsidRPr="004322DA" w:rsidRDefault="004322DA" w:rsidP="004322DA"/>
    <w:p w14:paraId="36C57BDA" w14:textId="322F7E7C" w:rsidR="004322DA" w:rsidRPr="004322DA" w:rsidRDefault="004322DA" w:rsidP="004322DA"/>
    <w:p w14:paraId="512D3336" w14:textId="1129ECC0" w:rsidR="004322DA" w:rsidRPr="004322DA" w:rsidRDefault="004322DA" w:rsidP="004322DA"/>
    <w:p w14:paraId="4E12705D" w14:textId="1E2D6444" w:rsidR="004322DA" w:rsidRPr="004322DA" w:rsidRDefault="004322DA" w:rsidP="004322DA"/>
    <w:p w14:paraId="346D8025" w14:textId="7C63CDF5" w:rsidR="004322DA" w:rsidRPr="004322DA" w:rsidRDefault="004322DA" w:rsidP="004322DA"/>
    <w:p w14:paraId="67D9D58B" w14:textId="653F97DF" w:rsidR="004322DA" w:rsidRPr="004322DA" w:rsidRDefault="00096070" w:rsidP="004322DA">
      <w:r>
        <w:rPr>
          <w:noProof/>
          <w:lang w:eastAsia="fr-FR"/>
        </w:rPr>
        <mc:AlternateContent>
          <mc:Choice Requires="wps">
            <w:drawing>
              <wp:anchor distT="0" distB="0" distL="114300" distR="114300" simplePos="0" relativeHeight="251662336" behindDoc="0" locked="0" layoutInCell="1" allowOverlap="1" wp14:anchorId="14C60DAE" wp14:editId="6C316168">
                <wp:simplePos x="0" y="0"/>
                <wp:positionH relativeFrom="margin">
                  <wp:align>center</wp:align>
                </wp:positionH>
                <wp:positionV relativeFrom="paragraph">
                  <wp:posOffset>1720299</wp:posOffset>
                </wp:positionV>
                <wp:extent cx="4000500" cy="828235"/>
                <wp:effectExtent l="0" t="0" r="0" b="0"/>
                <wp:wrapSquare wrapText="bothSides"/>
                <wp:docPr id="5" name="Zone de texte 5"/>
                <wp:cNvGraphicFramePr/>
                <a:graphic xmlns:a="http://schemas.openxmlformats.org/drawingml/2006/main">
                  <a:graphicData uri="http://schemas.microsoft.com/office/word/2010/wordprocessingShape">
                    <wps:wsp>
                      <wps:cNvSpPr txBox="1"/>
                      <wps:spPr>
                        <a:xfrm>
                          <a:off x="0" y="0"/>
                          <a:ext cx="4000500" cy="8282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E0F786" w14:textId="32046B75" w:rsidR="00506F41" w:rsidRPr="00C41BA1" w:rsidRDefault="00AD624D" w:rsidP="00C41BA1">
                            <w:pPr>
                              <w:spacing w:after="120"/>
                              <w:jc w:val="center"/>
                              <w:rPr>
                                <w:rFonts w:ascii="Ubuntu-Regular" w:hAnsi="Ubuntu-Regular"/>
                                <w:i/>
                                <w:color w:val="FFFFFF" w:themeColor="background1"/>
                              </w:rPr>
                            </w:pPr>
                            <w:r>
                              <w:rPr>
                                <w:rFonts w:ascii="Ubuntu-Regular" w:hAnsi="Ubuntu-Regular"/>
                                <w:i/>
                                <w:color w:val="FFFFFF" w:themeColor="background1"/>
                              </w:rPr>
                              <w:t>Avril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C60DAE" id="Zone de texte 5" o:spid="_x0000_s1028" type="#_x0000_t202" style="position:absolute;margin-left:0;margin-top:135.45pt;width:315pt;height:65.2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" filled="f" stroked="f">
                <v:textbox>
                  <w:txbxContent>
                    <w:p w14:paraId="7AE0F786" w14:textId="32046B75" w:rsidR="00506F41" w:rsidRPr="00C41BA1" w:rsidRDefault="00AD624D" w:rsidP="00C41BA1">
                      <w:pPr>
                        <w:spacing w:after="120"/>
                        <w:jc w:val="center"/>
                        <w:rPr>
                          <w:rFonts w:ascii="Ubuntu-Regular" w:hAnsi="Ubuntu-Regular"/>
                          <w:i/>
                          <w:color w:val="FFFFFF" w:themeColor="background1"/>
                        </w:rPr>
                      </w:pPr>
                      <w:r>
                        <w:rPr>
                          <w:rFonts w:ascii="Ubuntu-Regular" w:hAnsi="Ubuntu-Regular"/>
                          <w:i/>
                          <w:color w:val="FFFFFF" w:themeColor="background1"/>
                        </w:rPr>
                        <w:t>Avril 2021</w:t>
                      </w:r>
                    </w:p>
                  </w:txbxContent>
                </v:textbox>
                <w10:wrap type="square" anchorx="margin"/>
              </v:shape>
            </w:pict>
          </mc:Fallback>
        </mc:AlternateContent>
      </w:r>
    </w:p>
    <w:p w14:paraId="2AE227FD" w14:textId="77777777" w:rsidR="00820A07" w:rsidRDefault="00820A07" w:rsidP="004322DA">
      <w:pPr>
        <w:sectPr w:rsidR="00820A07" w:rsidSect="00450DD9">
          <w:footerReference w:type="even" r:id="rId10"/>
          <w:pgSz w:w="11900" w:h="16840"/>
          <w:pgMar w:top="1418" w:right="1418" w:bottom="1418" w:left="1418" w:header="720" w:footer="720" w:gutter="0"/>
          <w:cols w:space="708"/>
          <w:noEndnote/>
        </w:sectPr>
      </w:pPr>
    </w:p>
    <w:p w14:paraId="7A25DC4E" w14:textId="221E5B27" w:rsidR="00555087" w:rsidRDefault="00555087" w:rsidP="00555087">
      <w:pPr>
        <w:pStyle w:val="TM1"/>
      </w:pPr>
    </w:p>
    <w:p w14:paraId="7205E0B6" w14:textId="77777777" w:rsidR="00555087" w:rsidRPr="00555087" w:rsidRDefault="00555087" w:rsidP="00555087">
      <w:bookmarkStart w:id="0" w:name="_GoBack"/>
      <w:bookmarkEnd w:id="0"/>
    </w:p>
    <w:p w14:paraId="6EF356C7" w14:textId="77777777" w:rsidR="00555087" w:rsidRPr="00555087" w:rsidRDefault="00555087" w:rsidP="00555087"/>
    <w:p w14:paraId="42B44677" w14:textId="77777777" w:rsidR="00555087" w:rsidRPr="00555087" w:rsidRDefault="00555087" w:rsidP="00555087"/>
    <w:p w14:paraId="019B994D" w14:textId="19002E61" w:rsidR="00555087" w:rsidRDefault="00555087" w:rsidP="00555087"/>
    <w:p w14:paraId="71AD9BDD" w14:textId="77777777" w:rsidR="00C73177" w:rsidRPr="00246183" w:rsidRDefault="00555087" w:rsidP="00C73177">
      <w:pPr>
        <w:tabs>
          <w:tab w:val="left" w:pos="2570"/>
        </w:tabs>
        <w:rPr>
          <w:b/>
          <w:sz w:val="32"/>
        </w:rPr>
      </w:pPr>
      <w:r>
        <w:tab/>
      </w:r>
      <w:r w:rsidR="00C73177" w:rsidRPr="00246183">
        <w:rPr>
          <w:b/>
          <w:sz w:val="32"/>
        </w:rPr>
        <w:t>Le pari des premiers mois !</w:t>
      </w:r>
    </w:p>
    <w:p w14:paraId="2C417069" w14:textId="77777777" w:rsidR="00C73177" w:rsidRPr="00C73177" w:rsidRDefault="00C73177" w:rsidP="00C73177">
      <w:pPr>
        <w:tabs>
          <w:tab w:val="left" w:pos="2570"/>
        </w:tabs>
        <w:rPr>
          <w:sz w:val="30"/>
        </w:rPr>
      </w:pPr>
    </w:p>
    <w:p w14:paraId="65824130" w14:textId="2B597DB9" w:rsidR="00C73177" w:rsidRPr="008B6855" w:rsidRDefault="00C73177" w:rsidP="00C73177">
      <w:pPr>
        <w:tabs>
          <w:tab w:val="left" w:pos="2570"/>
        </w:tabs>
      </w:pPr>
      <w:r w:rsidRPr="008B6855">
        <w:t xml:space="preserve">Dès après la parution du décret le 13 </w:t>
      </w:r>
      <w:r w:rsidR="00246183" w:rsidRPr="008B6855">
        <w:t>s</w:t>
      </w:r>
      <w:r w:rsidRPr="008B6855">
        <w:t>eptembre 1991, approuvant après avis du Conseil d’Etat, les statuts du nouvel Office International de l’Eau, il a fallu organiser la fusion sous une direction générale unique des équipes de l’Association Française pour l’Etude des Eaux (AFEE), de l’Institut de l’Eau de Limoges, plus connu à l’époque sous le nom de ”Fondation de l’Eau”, et du Centre de Formation International à la Gestion des ressources en Eau (CEFIGRE), qui venaient donc d’être dissous et fusionnés dans ce nouvel ensemble unifié.</w:t>
      </w:r>
    </w:p>
    <w:p w14:paraId="510BAE7F" w14:textId="77777777" w:rsidR="00C73177" w:rsidRPr="008B6855" w:rsidRDefault="00C73177" w:rsidP="00C73177">
      <w:pPr>
        <w:tabs>
          <w:tab w:val="left" w:pos="2570"/>
        </w:tabs>
      </w:pPr>
    </w:p>
    <w:p w14:paraId="483212BB" w14:textId="77777777" w:rsidR="00C73177" w:rsidRPr="008B6855" w:rsidRDefault="00C73177" w:rsidP="00C73177">
      <w:pPr>
        <w:tabs>
          <w:tab w:val="left" w:pos="2570"/>
        </w:tabs>
      </w:pPr>
      <w:r w:rsidRPr="008B6855">
        <w:t>Et d’abord, il fallait installer la nouvelle direction générale dans un siège à Paris. Ce sont les locaux historiques de l’AFEE au 21 rue de Madrid, qui ont été choisis, mais ils étaient encombrés du sol au plafond par les quelques 160.000 documents de la bibliothèque de l’eau…et ne parlons même pas de l’état délabré des murs et plafonds !</w:t>
      </w:r>
    </w:p>
    <w:p w14:paraId="44056C8C" w14:textId="77777777" w:rsidR="00C73177" w:rsidRPr="008B6855" w:rsidRDefault="00C73177" w:rsidP="00C73177">
      <w:pPr>
        <w:tabs>
          <w:tab w:val="left" w:pos="2570"/>
        </w:tabs>
      </w:pPr>
      <w:r w:rsidRPr="008B6855">
        <w:t xml:space="preserve">    </w:t>
      </w:r>
    </w:p>
    <w:p w14:paraId="1F21FDD2" w14:textId="59CE8530" w:rsidR="00C73177" w:rsidRPr="008B6855" w:rsidRDefault="00C73177" w:rsidP="00C73177">
      <w:pPr>
        <w:tabs>
          <w:tab w:val="left" w:pos="2570"/>
        </w:tabs>
      </w:pPr>
      <w:r w:rsidRPr="008B6855">
        <w:t xml:space="preserve">Toute la bibliothèque a été déménagée fin </w:t>
      </w:r>
      <w:r w:rsidR="00246183" w:rsidRPr="008B6855">
        <w:t>o</w:t>
      </w:r>
      <w:r w:rsidRPr="008B6855">
        <w:t>ctobre 1991. Il a fallu deux camions semi-remorque entiers ! Elle a été réinstallée dans de nouveaux locaux acquis, avec l’appui de la Région Limousin, à Limoges, mitoyens de notre centre de formation. Ce déménagement a été un signe fort du renouveau, cette proximité géographique créant un véritable nouveau pôle régional.</w:t>
      </w:r>
    </w:p>
    <w:p w14:paraId="76131549" w14:textId="77777777" w:rsidR="00C73177" w:rsidRPr="008B6855" w:rsidRDefault="00C73177" w:rsidP="00C73177">
      <w:pPr>
        <w:tabs>
          <w:tab w:val="left" w:pos="2570"/>
        </w:tabs>
      </w:pPr>
    </w:p>
    <w:p w14:paraId="552493F8" w14:textId="6196BD5E" w:rsidR="00C73177" w:rsidRPr="008B6855" w:rsidRDefault="00C73177" w:rsidP="00C73177">
      <w:pPr>
        <w:tabs>
          <w:tab w:val="left" w:pos="2570"/>
        </w:tabs>
      </w:pPr>
      <w:r w:rsidRPr="008B6855">
        <w:t xml:space="preserve">Mais à Paris, il ne restait que des locaux vides et sales, pour installer une direction générale ne comptant initialement  que trois personnes, moi-même </w:t>
      </w:r>
      <w:r w:rsidR="008B6855" w:rsidRPr="008B6855">
        <w:t>nommé Directeur général au 1er n</w:t>
      </w:r>
      <w:r w:rsidRPr="008B6855">
        <w:t xml:space="preserve">ovembre 1991, et deux assistantes de l’ex-AFEE, nos fidèles et efficaces </w:t>
      </w:r>
      <w:proofErr w:type="spellStart"/>
      <w:r w:rsidRPr="008B6855">
        <w:t>Téva</w:t>
      </w:r>
      <w:proofErr w:type="spellEnd"/>
      <w:r w:rsidRPr="008B6855">
        <w:t xml:space="preserve"> et  Elisabeth, avec pour tout mobilier que deux bureaux des années cinquante, une table et quelques vielles chaises à bout de souffle …. Deux machines à écrire à boule, d’un autre âge, et…aucun ordinateur, à part le mien, prêté temporairement par le Ministère de l’agriculture !  </w:t>
      </w:r>
    </w:p>
    <w:p w14:paraId="774D7412" w14:textId="77777777" w:rsidR="00C73177" w:rsidRPr="008B6855" w:rsidRDefault="00C73177" w:rsidP="00C73177">
      <w:pPr>
        <w:tabs>
          <w:tab w:val="left" w:pos="2570"/>
        </w:tabs>
      </w:pPr>
    </w:p>
    <w:p w14:paraId="716AD4B7" w14:textId="15BA66AD" w:rsidR="00C73177" w:rsidRPr="008B6855" w:rsidRDefault="00C73177" w:rsidP="00C73177">
      <w:pPr>
        <w:tabs>
          <w:tab w:val="left" w:pos="2570"/>
        </w:tabs>
      </w:pPr>
      <w:r w:rsidRPr="008B6855">
        <w:t xml:space="preserve">Une première réunion, début </w:t>
      </w:r>
      <w:r w:rsidR="008B6855" w:rsidRPr="008B6855">
        <w:t>j</w:t>
      </w:r>
      <w:r w:rsidRPr="008B6855">
        <w:t>anvier 1992, s’est tenue avec les documentalistes des six Agences de l’eau pour lancer le nouveau réseau national documentaire « Fontaine » dans une salle vide sur  seulement sept vie</w:t>
      </w:r>
      <w:r w:rsidR="008B6855" w:rsidRPr="008B6855">
        <w:t>i</w:t>
      </w:r>
      <w:r w:rsidRPr="008B6855">
        <w:t>lles chaises dépareillées mises en arc de cercle !</w:t>
      </w:r>
    </w:p>
    <w:p w14:paraId="2A6F6C30" w14:textId="77777777" w:rsidR="00C73177" w:rsidRPr="008B6855" w:rsidRDefault="00C73177" w:rsidP="00C73177">
      <w:pPr>
        <w:tabs>
          <w:tab w:val="left" w:pos="2570"/>
        </w:tabs>
      </w:pPr>
    </w:p>
    <w:p w14:paraId="0F964315" w14:textId="77777777" w:rsidR="00C73177" w:rsidRPr="008B6855" w:rsidRDefault="00C73177" w:rsidP="00C73177">
      <w:pPr>
        <w:tabs>
          <w:tab w:val="left" w:pos="2570"/>
        </w:tabs>
      </w:pPr>
      <w:r w:rsidRPr="008B6855">
        <w:t>Les négociations pour la création du Service national d’administration des données et des référentiels sur l’eau (SANDRE) venaient aussi de commencer.</w:t>
      </w:r>
    </w:p>
    <w:p w14:paraId="129847B6" w14:textId="77777777" w:rsidR="00C73177" w:rsidRPr="008B6855" w:rsidRDefault="00C73177" w:rsidP="00C73177">
      <w:pPr>
        <w:tabs>
          <w:tab w:val="left" w:pos="2570"/>
        </w:tabs>
      </w:pPr>
    </w:p>
    <w:p w14:paraId="7703C4BD" w14:textId="2B01BA3D" w:rsidR="00C73177" w:rsidRPr="008B6855" w:rsidRDefault="00C73177" w:rsidP="00C73177">
      <w:pPr>
        <w:tabs>
          <w:tab w:val="left" w:pos="2570"/>
        </w:tabs>
      </w:pPr>
      <w:r w:rsidRPr="008B6855">
        <w:t>Les premiers versements  des membres fondateurs étant heureusement arrivés très vite, en quelques semaines début 1992, les locaux Haussmanniens ont pu être réhabilités, des meubles neufs achetés, ainsi que de vrais ordinateurs</w:t>
      </w:r>
      <w:r w:rsidR="008B6855" w:rsidRPr="008B6855">
        <w:t>,</w:t>
      </w:r>
      <w:r w:rsidRPr="008B6855">
        <w:t xml:space="preserve"> et de nouveaux collaborateurs nous ont rejoints très vite, notamment deux Ingénieurs en chef du GREF, mis à disposition gratuite (Et oui, c’était le bon temps !) par le Ministère de l’agriculture, Philippe et Jean – Claude….</w:t>
      </w:r>
    </w:p>
    <w:p w14:paraId="669F8CA1" w14:textId="77777777" w:rsidR="00C73177" w:rsidRPr="008B6855" w:rsidRDefault="00C73177" w:rsidP="00C73177">
      <w:pPr>
        <w:tabs>
          <w:tab w:val="left" w:pos="2570"/>
        </w:tabs>
      </w:pPr>
    </w:p>
    <w:p w14:paraId="11E2F401" w14:textId="77777777" w:rsidR="00C73177" w:rsidRPr="008B6855" w:rsidRDefault="00C73177" w:rsidP="00C73177">
      <w:pPr>
        <w:tabs>
          <w:tab w:val="left" w:pos="2570"/>
        </w:tabs>
      </w:pPr>
      <w:r w:rsidRPr="008B6855">
        <w:t xml:space="preserve">Dans le même temps, nous installions à Limoges le nouveau Centre national d’information et documentation sur l’eau (CNIDE) dans ses nouveaux locaux, sur le concept révolutionnaire, en ce début des années quatre-vingt-dix, de la consultation à distance des documents numérisés…grâce au Minitel, et oui, c’était le début du 36-15 en France ! … et d’aucuns nous traitaient de fous irresponsables à vouloir installer un centre national, voire international, de documentation en province, si loin des utilisateurs parisiens. Merci Google de nous avoir donné raison quelques années plus tard ! </w:t>
      </w:r>
    </w:p>
    <w:p w14:paraId="4AB772F9" w14:textId="77777777" w:rsidR="00C73177" w:rsidRPr="008B6855" w:rsidRDefault="00C73177" w:rsidP="00C73177">
      <w:pPr>
        <w:tabs>
          <w:tab w:val="left" w:pos="2570"/>
        </w:tabs>
      </w:pPr>
    </w:p>
    <w:p w14:paraId="7AC2A587" w14:textId="77777777" w:rsidR="00C73177" w:rsidRPr="008B6855" w:rsidRDefault="00C73177" w:rsidP="00C73177">
      <w:pPr>
        <w:tabs>
          <w:tab w:val="left" w:pos="2570"/>
        </w:tabs>
      </w:pPr>
      <w:r w:rsidRPr="008B6855">
        <w:t>C’était il y a 30 ans et l’aventure de l’</w:t>
      </w:r>
      <w:proofErr w:type="spellStart"/>
      <w:r w:rsidRPr="008B6855">
        <w:t>OIEau</w:t>
      </w:r>
      <w:proofErr w:type="spellEnd"/>
      <w:r w:rsidRPr="008B6855">
        <w:t xml:space="preserve"> commençait !     </w:t>
      </w:r>
    </w:p>
    <w:p w14:paraId="18551B8A" w14:textId="77777777" w:rsidR="00C73177" w:rsidRPr="008B6855" w:rsidRDefault="00C73177" w:rsidP="00C73177">
      <w:pPr>
        <w:tabs>
          <w:tab w:val="left" w:pos="2570"/>
        </w:tabs>
      </w:pPr>
    </w:p>
    <w:p w14:paraId="140E3B67" w14:textId="77777777" w:rsidR="00C73177" w:rsidRPr="008B6855" w:rsidRDefault="00C73177" w:rsidP="00C73177">
      <w:pPr>
        <w:tabs>
          <w:tab w:val="left" w:pos="2570"/>
        </w:tabs>
      </w:pPr>
      <w:r w:rsidRPr="008B6855">
        <w:t xml:space="preserve">Jean – François </w:t>
      </w:r>
      <w:proofErr w:type="spellStart"/>
      <w:r w:rsidRPr="008B6855">
        <w:t>Donzier</w:t>
      </w:r>
      <w:proofErr w:type="spellEnd"/>
    </w:p>
    <w:p w14:paraId="1235B176" w14:textId="0BEF2BDA" w:rsidR="00555087" w:rsidRPr="00C73177" w:rsidRDefault="00555087" w:rsidP="00C73177">
      <w:pPr>
        <w:tabs>
          <w:tab w:val="left" w:pos="2570"/>
        </w:tabs>
      </w:pPr>
      <w:r w:rsidRPr="00C73177">
        <w:t>Avril 2021</w:t>
      </w:r>
    </w:p>
    <w:p w14:paraId="77BD2BA9" w14:textId="77777777" w:rsidR="00555087" w:rsidRDefault="00555087" w:rsidP="00555087">
      <w:pPr>
        <w:tabs>
          <w:tab w:val="left" w:pos="2570"/>
        </w:tabs>
      </w:pPr>
    </w:p>
    <w:p w14:paraId="2F40FAFD" w14:textId="77777777" w:rsidR="00555087" w:rsidRDefault="00555087" w:rsidP="00555087">
      <w:pPr>
        <w:tabs>
          <w:tab w:val="left" w:pos="2570"/>
        </w:tabs>
      </w:pPr>
    </w:p>
    <w:p w14:paraId="37000F56" w14:textId="185936C1" w:rsidR="00007DC4" w:rsidRPr="00555087" w:rsidRDefault="00007DC4" w:rsidP="00555087">
      <w:pPr>
        <w:tabs>
          <w:tab w:val="left" w:pos="2570"/>
        </w:tabs>
      </w:pPr>
    </w:p>
    <w:sectPr w:rsidR="00007DC4" w:rsidRPr="00555087" w:rsidSect="00555087">
      <w:headerReference w:type="default" r:id="rId11"/>
      <w:footerReference w:type="default" r:id="rId12"/>
      <w:pgSz w:w="11900" w:h="16840"/>
      <w:pgMar w:top="1418" w:right="1418" w:bottom="1418" w:left="1418" w:header="720" w:footer="34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4D77D" w14:textId="77777777" w:rsidR="00463984" w:rsidRDefault="00463984" w:rsidP="00A16EC2">
      <w:r>
        <w:separator/>
      </w:r>
    </w:p>
  </w:endnote>
  <w:endnote w:type="continuationSeparator" w:id="0">
    <w:p w14:paraId="1F698893" w14:textId="77777777" w:rsidR="00463984" w:rsidRDefault="00463984" w:rsidP="00A16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Light">
    <w:altName w:val="Arial"/>
    <w:charset w:val="00"/>
    <w:family w:val="auto"/>
    <w:pitch w:val="variable"/>
    <w:sig w:usb0="00000001" w:usb1="5000205B" w:usb2="00000000" w:usb3="00000000" w:csb0="0000009F" w:csb1="00000000"/>
  </w:font>
  <w:font w:name="Ubuntu-Bold">
    <w:altName w:val="Arial Black"/>
    <w:charset w:val="00"/>
    <w:family w:val="auto"/>
    <w:pitch w:val="variable"/>
    <w:sig w:usb0="00000001"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Ubuntu-Regular">
    <w:altName w:val="Arial"/>
    <w:charset w:val="00"/>
    <w:family w:val="auto"/>
    <w:pitch w:val="variable"/>
    <w:sig w:usb0="00000001" w:usb1="5000205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738CB" w14:textId="77777777" w:rsidR="00506F41" w:rsidRDefault="00506F41" w:rsidP="00375F9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ADA749A" w14:textId="77777777" w:rsidR="00506F41" w:rsidRDefault="00506F41" w:rsidP="00DF0F28">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B7AD8" w14:textId="77777777" w:rsidR="00506F41" w:rsidRPr="00375F9D" w:rsidRDefault="00506F41" w:rsidP="00826A0D">
    <w:pPr>
      <w:pStyle w:val="Pieddepage"/>
      <w:framePr w:wrap="around" w:vAnchor="text" w:hAnchor="margin" w:xAlign="center" w:y="1"/>
      <w:rPr>
        <w:rStyle w:val="Numrodepage"/>
        <w:color w:val="FFFFFF" w:themeColor="background1"/>
      </w:rPr>
    </w:pPr>
    <w:r w:rsidRPr="00375F9D">
      <w:rPr>
        <w:rStyle w:val="Numrodepage"/>
        <w:color w:val="FFFFFF" w:themeColor="background1"/>
      </w:rPr>
      <w:fldChar w:fldCharType="begin"/>
    </w:r>
    <w:r w:rsidRPr="00375F9D">
      <w:rPr>
        <w:rStyle w:val="Numrodepage"/>
        <w:color w:val="FFFFFF" w:themeColor="background1"/>
      </w:rPr>
      <w:instrText xml:space="preserve">PAGE  </w:instrText>
    </w:r>
    <w:r w:rsidRPr="00375F9D">
      <w:rPr>
        <w:rStyle w:val="Numrodepage"/>
        <w:color w:val="FFFFFF" w:themeColor="background1"/>
      </w:rPr>
      <w:fldChar w:fldCharType="separate"/>
    </w:r>
    <w:r w:rsidR="008B6855">
      <w:rPr>
        <w:rStyle w:val="Numrodepage"/>
        <w:noProof/>
        <w:color w:val="FFFFFF" w:themeColor="background1"/>
      </w:rPr>
      <w:t>3</w:t>
    </w:r>
    <w:r w:rsidRPr="00375F9D">
      <w:rPr>
        <w:rStyle w:val="Numrodepage"/>
        <w:color w:val="FFFFFF" w:themeColor="background1"/>
      </w:rPr>
      <w:fldChar w:fldCharType="end"/>
    </w:r>
  </w:p>
  <w:p w14:paraId="3A84A715" w14:textId="77777777" w:rsidR="00506F41" w:rsidRDefault="00506F41">
    <w:pPr>
      <w:pStyle w:val="Pieddepage"/>
    </w:pPr>
    <w:r>
      <w:rPr>
        <w:noProof/>
        <w:lang w:eastAsia="fr-FR"/>
      </w:rPr>
      <w:drawing>
        <wp:anchor distT="0" distB="0" distL="114300" distR="114300" simplePos="0" relativeHeight="251659264" behindDoc="1" locked="0" layoutInCell="1" allowOverlap="1" wp14:anchorId="6E960983" wp14:editId="0CF7C767">
          <wp:simplePos x="0" y="0"/>
          <wp:positionH relativeFrom="column">
            <wp:posOffset>-900430</wp:posOffset>
          </wp:positionH>
          <wp:positionV relativeFrom="margin">
            <wp:posOffset>8983345</wp:posOffset>
          </wp:positionV>
          <wp:extent cx="7583170" cy="503555"/>
          <wp:effectExtent l="0" t="0" r="11430" b="4445"/>
          <wp:wrapNone/>
          <wp:docPr id="14" name="Image 14" descr="Miguel:Users:migueldeoliveira:Dropbox (LIMITE):Clients:Office international de l'eau:Logo:Eléments charte:Masque PPT:Visuels:degrad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Miguel:Users:migueldeoliveira:Dropbox (LIMITE):Clients:Office international de l'eau:Logo:Eléments charte:Masque PPT:Visuels:degrad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3170" cy="5035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082D0" w14:textId="77777777" w:rsidR="00463984" w:rsidRDefault="00463984" w:rsidP="00A16EC2">
      <w:r>
        <w:separator/>
      </w:r>
    </w:p>
  </w:footnote>
  <w:footnote w:type="continuationSeparator" w:id="0">
    <w:p w14:paraId="0856C9EA" w14:textId="77777777" w:rsidR="00463984" w:rsidRDefault="00463984" w:rsidP="00A16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39683" w14:textId="77777777" w:rsidR="00506F41" w:rsidRDefault="00506F41" w:rsidP="00BF5061">
    <w:pPr>
      <w:pStyle w:val="En-tte"/>
      <w:jc w:val="right"/>
      <w:rPr>
        <w:rFonts w:ascii="Ubuntu-Bold" w:hAnsi="Ubuntu-Bold"/>
        <w:color w:val="018B77"/>
      </w:rPr>
    </w:pPr>
    <w:r w:rsidRPr="00BF5061">
      <w:rPr>
        <w:rFonts w:ascii="Ubuntu-Bold" w:hAnsi="Ubuntu-Bold"/>
        <w:noProof/>
        <w:color w:val="018B77"/>
      </w:rPr>
      <w:drawing>
        <wp:anchor distT="0" distB="0" distL="114300" distR="114300" simplePos="0" relativeHeight="251658240" behindDoc="0" locked="0" layoutInCell="1" allowOverlap="1" wp14:anchorId="10593796" wp14:editId="49B6382E">
          <wp:simplePos x="0" y="0"/>
          <wp:positionH relativeFrom="column">
            <wp:posOffset>-103505</wp:posOffset>
          </wp:positionH>
          <wp:positionV relativeFrom="paragraph">
            <wp:posOffset>-45085</wp:posOffset>
          </wp:positionV>
          <wp:extent cx="1440000" cy="535677"/>
          <wp:effectExtent l="0" t="0" r="8255" b="0"/>
          <wp:wrapTight wrapText="right">
            <wp:wrapPolygon edited="0">
              <wp:start x="0" y="0"/>
              <wp:lineTo x="0" y="20498"/>
              <wp:lineTo x="14101" y="20498"/>
              <wp:lineTo x="21343" y="16399"/>
              <wp:lineTo x="21343" y="0"/>
              <wp:lineTo x="3430" y="0"/>
              <wp:lineTo x="0" y="0"/>
            </wp:wrapPolygon>
          </wp:wrapTight>
          <wp:docPr id="13" name="Image 13" descr="Description : Miguel:Users:migueldeoliveira:Dropbox (LIMITE):Clients:Office international de l'eau:Logo:Valise Logos OIEau:FR:png:logo FR-cou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Miguel:Users:migueldeoliveira:Dropbox (LIMITE):Clients:Office international de l'eau:Logo:Valise Logos OIEau:FR:png:logo FR-couleur.png"/>
                  <pic:cNvPicPr>
                    <a:picLocks noChangeAspect="1" noChangeArrowheads="1"/>
                  </pic:cNvPicPr>
                </pic:nvPicPr>
                <pic:blipFill>
                  <a:blip r:embed="rId1">
                    <a:extLst>
                      <a:ext uri="{28A0092B-C50C-407E-A947-70E740481C1C}">
                        <a14:useLocalDpi xmlns:a14="http://schemas.microsoft.com/office/drawing/2010/main" val="0"/>
                      </a:ext>
                    </a:extLst>
                  </a:blip>
                  <a:srcRect l="12582" t="27812" r="11479" b="32188"/>
                  <a:stretch>
                    <a:fillRect/>
                  </a:stretch>
                </pic:blipFill>
                <pic:spPr bwMode="auto">
                  <a:xfrm>
                    <a:off x="0" y="0"/>
                    <a:ext cx="1440000" cy="5356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F1F22A" w14:textId="4EBFA8E7" w:rsidR="00506F41" w:rsidRPr="00555087" w:rsidRDefault="00555087" w:rsidP="00BF5061">
    <w:pPr>
      <w:pStyle w:val="En-tte"/>
      <w:jc w:val="right"/>
      <w:rPr>
        <w:rFonts w:ascii="Ubuntu-Bold" w:hAnsi="Ubuntu-Bold"/>
        <w:color w:val="222D57"/>
        <w:szCs w:val="20"/>
      </w:rPr>
    </w:pPr>
    <w:r w:rsidRPr="00555087">
      <w:rPr>
        <w:rFonts w:ascii="Ubuntu-Bold" w:hAnsi="Ubuntu-Bold"/>
        <w:color w:val="222D57"/>
        <w:szCs w:val="20"/>
      </w:rPr>
      <w:t>Témoignage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0pt;height:362pt" o:bullet="t">
        <v:imagedata r:id="rId1" o:title="carrevert"/>
      </v:shape>
    </w:pict>
  </w:numPicBullet>
  <w:abstractNum w:abstractNumId="0" w15:restartNumberingAfterBreak="0">
    <w:nsid w:val="01A82634"/>
    <w:multiLevelType w:val="hybridMultilevel"/>
    <w:tmpl w:val="C72A3E30"/>
    <w:lvl w:ilvl="0" w:tplc="974CA7D2">
      <w:numFmt w:val="bullet"/>
      <w:lvlText w:val=""/>
      <w:lvlJc w:val="left"/>
      <w:pPr>
        <w:ind w:left="930" w:hanging="57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F40072"/>
    <w:multiLevelType w:val="multilevel"/>
    <w:tmpl w:val="171A92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2.%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305152F"/>
    <w:multiLevelType w:val="multilevel"/>
    <w:tmpl w:val="412496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3730322"/>
    <w:multiLevelType w:val="hybridMultilevel"/>
    <w:tmpl w:val="CCACA0F2"/>
    <w:lvl w:ilvl="0" w:tplc="D21E7816">
      <w:start w:val="1"/>
      <w:numFmt w:val="bullet"/>
      <w:lvlText w:val=""/>
      <w:lvlJc w:val="left"/>
      <w:pPr>
        <w:ind w:left="720" w:hanging="360"/>
      </w:pPr>
      <w:rPr>
        <w:rFonts w:ascii="Symbol" w:hAnsi="Symbol" w:hint="default"/>
        <w:color w:val="018B77"/>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94683D"/>
    <w:multiLevelType w:val="multilevel"/>
    <w:tmpl w:val="1A824E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E564E8"/>
    <w:multiLevelType w:val="multilevel"/>
    <w:tmpl w:val="605AD126"/>
    <w:lvl w:ilvl="0">
      <w:start w:val="1"/>
      <w:numFmt w:val="bullet"/>
      <w:lvlText w:val=""/>
      <w:lvlJc w:val="left"/>
      <w:pPr>
        <w:ind w:left="720" w:hanging="360"/>
      </w:pPr>
      <w:rPr>
        <w:rFonts w:ascii="Symbol" w:hAnsi="Symbol" w:hint="default"/>
        <w:color w:val="018B77"/>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9F2E66"/>
    <w:multiLevelType w:val="multilevel"/>
    <w:tmpl w:val="0FFC8F6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2.%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102763"/>
    <w:multiLevelType w:val="multilevel"/>
    <w:tmpl w:val="AA82BF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EB62082"/>
    <w:multiLevelType w:val="hybridMultilevel"/>
    <w:tmpl w:val="BAB4FCAA"/>
    <w:lvl w:ilvl="0" w:tplc="E452BE60">
      <w:start w:val="1"/>
      <w:numFmt w:val="bullet"/>
      <w:lvlText w:val=""/>
      <w:lvlJc w:val="left"/>
      <w:pPr>
        <w:ind w:left="720" w:hanging="360"/>
      </w:pPr>
      <w:rPr>
        <w:rFonts w:ascii="Symbol" w:hAnsi="Symbol" w:hint="default"/>
        <w:color w:val="018B77"/>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134C49"/>
    <w:multiLevelType w:val="hybridMultilevel"/>
    <w:tmpl w:val="B2B693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F205E7"/>
    <w:multiLevelType w:val="multilevel"/>
    <w:tmpl w:val="C7D6D0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E139CA"/>
    <w:multiLevelType w:val="multilevel"/>
    <w:tmpl w:val="7056349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44A5FEB"/>
    <w:multiLevelType w:val="hybridMultilevel"/>
    <w:tmpl w:val="FCC24D58"/>
    <w:lvl w:ilvl="0" w:tplc="E274FC62">
      <w:start w:val="1"/>
      <w:numFmt w:val="bullet"/>
      <w:lvlText w:val=""/>
      <w:lvlPicBulletId w:val="0"/>
      <w:lvlJc w:val="left"/>
      <w:pPr>
        <w:ind w:left="720" w:hanging="360"/>
      </w:pPr>
      <w:rPr>
        <w:rFonts w:ascii="Symbol" w:hAnsi="Symbol" w:hint="default"/>
        <w:color w:val="018B77"/>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5D2F8D"/>
    <w:multiLevelType w:val="multilevel"/>
    <w:tmpl w:val="AA82BF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B9F1BB6"/>
    <w:multiLevelType w:val="multilevel"/>
    <w:tmpl w:val="A17A5C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2FA6AA6"/>
    <w:multiLevelType w:val="multilevel"/>
    <w:tmpl w:val="A48E680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none"/>
      <w:lvlText w:val="2.1.1"/>
      <w:lvlJc w:val="left"/>
      <w:pPr>
        <w:ind w:left="720" w:hanging="266"/>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9244D50"/>
    <w:multiLevelType w:val="multilevel"/>
    <w:tmpl w:val="BDACE7A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none"/>
      <w:lvlText w:val="2.1.1"/>
      <w:lvlJc w:val="left"/>
      <w:pPr>
        <w:ind w:left="720" w:hanging="266"/>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9AE0D9F"/>
    <w:multiLevelType w:val="multilevel"/>
    <w:tmpl w:val="CCACA0F2"/>
    <w:lvl w:ilvl="0">
      <w:start w:val="1"/>
      <w:numFmt w:val="bullet"/>
      <w:lvlText w:val=""/>
      <w:lvlJc w:val="left"/>
      <w:pPr>
        <w:ind w:left="720" w:hanging="360"/>
      </w:pPr>
      <w:rPr>
        <w:rFonts w:ascii="Symbol" w:hAnsi="Symbol" w:hint="default"/>
        <w:color w:val="018B77"/>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324694"/>
    <w:multiLevelType w:val="multilevel"/>
    <w:tmpl w:val="794A856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E6D111C"/>
    <w:multiLevelType w:val="multilevel"/>
    <w:tmpl w:val="2362C8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B72FEC"/>
    <w:multiLevelType w:val="hybridMultilevel"/>
    <w:tmpl w:val="605AD126"/>
    <w:lvl w:ilvl="0" w:tplc="D0AAC110">
      <w:start w:val="1"/>
      <w:numFmt w:val="bullet"/>
      <w:lvlText w:val=""/>
      <w:lvlJc w:val="left"/>
      <w:pPr>
        <w:ind w:left="720" w:hanging="360"/>
      </w:pPr>
      <w:rPr>
        <w:rFonts w:ascii="Symbol" w:hAnsi="Symbol" w:hint="default"/>
        <w:color w:val="018B77"/>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C90FDF"/>
    <w:multiLevelType w:val="multilevel"/>
    <w:tmpl w:val="35E044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AB67EB0"/>
    <w:multiLevelType w:val="multilevel"/>
    <w:tmpl w:val="A74A58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AE16D0E"/>
    <w:multiLevelType w:val="hybridMultilevel"/>
    <w:tmpl w:val="EC760C8E"/>
    <w:lvl w:ilvl="0" w:tplc="DA84B5F8">
      <w:start w:val="1"/>
      <w:numFmt w:val="bullet"/>
      <w:lvlText w:val="•"/>
      <w:lvlJc w:val="left"/>
      <w:pPr>
        <w:ind w:left="720" w:hanging="360"/>
      </w:pPr>
      <w:rPr>
        <w:rFonts w:ascii="Ubuntu-Light" w:hAnsi="Ubuntu-Light" w:hint="default"/>
        <w:color w:val="018B77"/>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0DE6D22"/>
    <w:multiLevelType w:val="hybridMultilevel"/>
    <w:tmpl w:val="2362C8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66508CE"/>
    <w:multiLevelType w:val="multilevel"/>
    <w:tmpl w:val="765403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E932D7"/>
    <w:multiLevelType w:val="hybridMultilevel"/>
    <w:tmpl w:val="D0CE243A"/>
    <w:lvl w:ilvl="0" w:tplc="974CA7D2">
      <w:numFmt w:val="bullet"/>
      <w:lvlText w:val=""/>
      <w:lvlJc w:val="left"/>
      <w:pPr>
        <w:ind w:left="930" w:hanging="57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E0631FC"/>
    <w:multiLevelType w:val="multilevel"/>
    <w:tmpl w:val="9F343AFE"/>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266"/>
      </w:pPr>
      <w:rPr>
        <w:rFonts w:hint="default"/>
      </w:rPr>
    </w:lvl>
    <w:lvl w:ilvl="3">
      <w:start w:val="1"/>
      <w:numFmt w:val="decimal"/>
      <w:pStyle w:val="Titre4"/>
      <w:lvlText w:val="%1.%2.%3.%4"/>
      <w:lvlJc w:val="left"/>
      <w:pPr>
        <w:ind w:left="864" w:hanging="410"/>
      </w:pPr>
      <w:rPr>
        <w:rFonts w:hint="default"/>
      </w:rPr>
    </w:lvl>
    <w:lvl w:ilvl="4">
      <w:start w:val="1"/>
      <w:numFmt w:val="decimal"/>
      <w:pStyle w:val="Titre5"/>
      <w:lvlText w:val="%1.%2.%3.%4.%5"/>
      <w:lvlJc w:val="left"/>
      <w:pPr>
        <w:ind w:left="1008" w:hanging="441"/>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8" w15:restartNumberingAfterBreak="0">
    <w:nsid w:val="7E2D68CE"/>
    <w:multiLevelType w:val="multilevel"/>
    <w:tmpl w:val="4C548F7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8"/>
  </w:num>
  <w:num w:numId="3">
    <w:abstractNumId w:val="24"/>
  </w:num>
  <w:num w:numId="4">
    <w:abstractNumId w:val="28"/>
  </w:num>
  <w:num w:numId="5">
    <w:abstractNumId w:val="7"/>
  </w:num>
  <w:num w:numId="6">
    <w:abstractNumId w:val="22"/>
  </w:num>
  <w:num w:numId="7">
    <w:abstractNumId w:val="13"/>
  </w:num>
  <w:num w:numId="8">
    <w:abstractNumId w:val="2"/>
  </w:num>
  <w:num w:numId="9">
    <w:abstractNumId w:val="21"/>
  </w:num>
  <w:num w:numId="10">
    <w:abstractNumId w:val="4"/>
  </w:num>
  <w:num w:numId="11">
    <w:abstractNumId w:val="25"/>
  </w:num>
  <w:num w:numId="12">
    <w:abstractNumId w:val="6"/>
  </w:num>
  <w:num w:numId="13">
    <w:abstractNumId w:val="1"/>
  </w:num>
  <w:num w:numId="14">
    <w:abstractNumId w:val="16"/>
  </w:num>
  <w:num w:numId="15">
    <w:abstractNumId w:val="15"/>
  </w:num>
  <w:num w:numId="16">
    <w:abstractNumId w:val="14"/>
  </w:num>
  <w:num w:numId="17">
    <w:abstractNumId w:val="10"/>
  </w:num>
  <w:num w:numId="18">
    <w:abstractNumId w:val="11"/>
  </w:num>
  <w:num w:numId="19">
    <w:abstractNumId w:val="18"/>
  </w:num>
  <w:num w:numId="20">
    <w:abstractNumId w:val="27"/>
  </w:num>
  <w:num w:numId="21">
    <w:abstractNumId w:val="5"/>
  </w:num>
  <w:num w:numId="22">
    <w:abstractNumId w:val="12"/>
  </w:num>
  <w:num w:numId="23">
    <w:abstractNumId w:val="19"/>
  </w:num>
  <w:num w:numId="24">
    <w:abstractNumId w:val="3"/>
  </w:num>
  <w:num w:numId="25">
    <w:abstractNumId w:val="17"/>
  </w:num>
  <w:num w:numId="26">
    <w:abstractNumId w:val="23"/>
  </w:num>
  <w:num w:numId="27">
    <w:abstractNumId w:val="9"/>
  </w:num>
  <w:num w:numId="28">
    <w:abstractNumId w:val="26"/>
  </w:num>
  <w:num w:numId="2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D35"/>
    <w:rsid w:val="00007DC4"/>
    <w:rsid w:val="0001202F"/>
    <w:rsid w:val="000355C5"/>
    <w:rsid w:val="00051E07"/>
    <w:rsid w:val="00061F21"/>
    <w:rsid w:val="000721D9"/>
    <w:rsid w:val="00096070"/>
    <w:rsid w:val="00157F81"/>
    <w:rsid w:val="00167139"/>
    <w:rsid w:val="001712C9"/>
    <w:rsid w:val="00171C4A"/>
    <w:rsid w:val="00193545"/>
    <w:rsid w:val="00227974"/>
    <w:rsid w:val="00246183"/>
    <w:rsid w:val="0025517E"/>
    <w:rsid w:val="0028086C"/>
    <w:rsid w:val="002F7750"/>
    <w:rsid w:val="0031223B"/>
    <w:rsid w:val="00355688"/>
    <w:rsid w:val="00375F9D"/>
    <w:rsid w:val="003E250F"/>
    <w:rsid w:val="004322DA"/>
    <w:rsid w:val="00450DD9"/>
    <w:rsid w:val="00453677"/>
    <w:rsid w:val="004619F3"/>
    <w:rsid w:val="00463984"/>
    <w:rsid w:val="0048202E"/>
    <w:rsid w:val="00486E70"/>
    <w:rsid w:val="004955BE"/>
    <w:rsid w:val="004B3A8E"/>
    <w:rsid w:val="004C54F5"/>
    <w:rsid w:val="00506F41"/>
    <w:rsid w:val="00555087"/>
    <w:rsid w:val="00572863"/>
    <w:rsid w:val="005861BB"/>
    <w:rsid w:val="005962B3"/>
    <w:rsid w:val="005C4EDC"/>
    <w:rsid w:val="00612776"/>
    <w:rsid w:val="0065195D"/>
    <w:rsid w:val="00692096"/>
    <w:rsid w:val="00697385"/>
    <w:rsid w:val="006C32A7"/>
    <w:rsid w:val="006D20B5"/>
    <w:rsid w:val="00743920"/>
    <w:rsid w:val="00745628"/>
    <w:rsid w:val="00760496"/>
    <w:rsid w:val="00771CDC"/>
    <w:rsid w:val="00820A07"/>
    <w:rsid w:val="008222A7"/>
    <w:rsid w:val="00826A0D"/>
    <w:rsid w:val="00833D35"/>
    <w:rsid w:val="008540DB"/>
    <w:rsid w:val="008B6855"/>
    <w:rsid w:val="008C171C"/>
    <w:rsid w:val="008C792F"/>
    <w:rsid w:val="008D349B"/>
    <w:rsid w:val="008E24E2"/>
    <w:rsid w:val="008F30FC"/>
    <w:rsid w:val="008F5F0D"/>
    <w:rsid w:val="00941C24"/>
    <w:rsid w:val="0095744F"/>
    <w:rsid w:val="009828DA"/>
    <w:rsid w:val="0099511E"/>
    <w:rsid w:val="009B214E"/>
    <w:rsid w:val="009D6E78"/>
    <w:rsid w:val="00A16EC2"/>
    <w:rsid w:val="00A41F5C"/>
    <w:rsid w:val="00A95069"/>
    <w:rsid w:val="00A9516E"/>
    <w:rsid w:val="00AD624D"/>
    <w:rsid w:val="00B15DC5"/>
    <w:rsid w:val="00B17405"/>
    <w:rsid w:val="00B36D54"/>
    <w:rsid w:val="00B92967"/>
    <w:rsid w:val="00BA4B76"/>
    <w:rsid w:val="00BF5061"/>
    <w:rsid w:val="00C25AB0"/>
    <w:rsid w:val="00C41BA1"/>
    <w:rsid w:val="00C64770"/>
    <w:rsid w:val="00C73177"/>
    <w:rsid w:val="00C81172"/>
    <w:rsid w:val="00C839C6"/>
    <w:rsid w:val="00C865A5"/>
    <w:rsid w:val="00CB6FE2"/>
    <w:rsid w:val="00CC3994"/>
    <w:rsid w:val="00D3259D"/>
    <w:rsid w:val="00D350CF"/>
    <w:rsid w:val="00D50DC1"/>
    <w:rsid w:val="00D869AF"/>
    <w:rsid w:val="00D94EAF"/>
    <w:rsid w:val="00D9767A"/>
    <w:rsid w:val="00DB1F99"/>
    <w:rsid w:val="00DF0F28"/>
    <w:rsid w:val="00E56462"/>
    <w:rsid w:val="00E971A5"/>
    <w:rsid w:val="00ED161D"/>
    <w:rsid w:val="00EE3339"/>
    <w:rsid w:val="00F6748A"/>
    <w:rsid w:val="00FC3B0A"/>
    <w:rsid w:val="00FE46A6"/>
    <w:rsid w:val="00FE4E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1A4341"/>
  <w14:defaultImageDpi w14:val="300"/>
  <w15:docId w15:val="{08445F23-0676-47E7-B62B-1DD37E03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Ubuntu-Light" w:eastAsiaTheme="minorEastAsia" w:hAnsi="Ubuntu-Light" w:cs="Times New Roman"/>
        <w:color w:val="000000" w:themeColor="text1"/>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autoRedefine/>
    <w:qFormat/>
    <w:rsid w:val="00771CDC"/>
    <w:pPr>
      <w:keepNext/>
      <w:numPr>
        <w:numId w:val="20"/>
      </w:numPr>
      <w:jc w:val="both"/>
      <w:outlineLvl w:val="0"/>
    </w:pPr>
    <w:rPr>
      <w:rFonts w:ascii="Ubuntu-Bold" w:eastAsiaTheme="majorEastAsia" w:hAnsi="Ubuntu-Bold" w:cs="Arial"/>
      <w:bCs/>
      <w:caps/>
      <w:color w:val="222D57"/>
      <w:kern w:val="32"/>
      <w:sz w:val="32"/>
      <w:szCs w:val="32"/>
      <w:lang w:eastAsia="en-US"/>
    </w:rPr>
  </w:style>
  <w:style w:type="paragraph" w:styleId="Titre2">
    <w:name w:val="heading 2"/>
    <w:basedOn w:val="Normal"/>
    <w:next w:val="Normal"/>
    <w:link w:val="Titre2Car"/>
    <w:autoRedefine/>
    <w:qFormat/>
    <w:rsid w:val="00B92967"/>
    <w:pPr>
      <w:keepNext/>
      <w:numPr>
        <w:ilvl w:val="1"/>
        <w:numId w:val="20"/>
      </w:numPr>
      <w:outlineLvl w:val="1"/>
    </w:pPr>
    <w:rPr>
      <w:rFonts w:cs="Arial"/>
      <w:bCs/>
      <w:iCs/>
      <w:color w:val="018B77"/>
      <w:sz w:val="28"/>
      <w:szCs w:val="28"/>
      <w:lang w:eastAsia="fr-FR"/>
    </w:rPr>
  </w:style>
  <w:style w:type="paragraph" w:styleId="Titre3">
    <w:name w:val="heading 3"/>
    <w:basedOn w:val="Normal"/>
    <w:next w:val="Normal"/>
    <w:link w:val="Titre3Car"/>
    <w:autoRedefine/>
    <w:qFormat/>
    <w:rsid w:val="00C81172"/>
    <w:pPr>
      <w:keepNext/>
      <w:numPr>
        <w:ilvl w:val="2"/>
        <w:numId w:val="20"/>
      </w:numPr>
      <w:jc w:val="both"/>
      <w:outlineLvl w:val="2"/>
    </w:pPr>
    <w:rPr>
      <w:rFonts w:cs="Arial"/>
      <w:bCs/>
      <w:i/>
      <w:color w:val="auto"/>
      <w:sz w:val="28"/>
      <w:szCs w:val="28"/>
      <w:lang w:eastAsia="fr-FR"/>
    </w:rPr>
  </w:style>
  <w:style w:type="paragraph" w:styleId="Titre4">
    <w:name w:val="heading 4"/>
    <w:basedOn w:val="Normal"/>
    <w:next w:val="Normal"/>
    <w:link w:val="Titre4Car"/>
    <w:autoRedefine/>
    <w:qFormat/>
    <w:rsid w:val="00941C24"/>
    <w:pPr>
      <w:keepNext/>
      <w:numPr>
        <w:ilvl w:val="3"/>
        <w:numId w:val="20"/>
      </w:numPr>
      <w:ind w:left="862" w:hanging="408"/>
      <w:jc w:val="both"/>
      <w:outlineLvl w:val="3"/>
    </w:pPr>
    <w:rPr>
      <w:bCs/>
      <w:i/>
      <w:color w:val="018B77"/>
      <w:sz w:val="26"/>
      <w:szCs w:val="26"/>
      <w:lang w:eastAsia="fr-FR"/>
    </w:rPr>
  </w:style>
  <w:style w:type="paragraph" w:styleId="Titre5">
    <w:name w:val="heading 5"/>
    <w:basedOn w:val="Normal"/>
    <w:next w:val="Normal"/>
    <w:link w:val="Titre5Car"/>
    <w:autoRedefine/>
    <w:qFormat/>
    <w:rsid w:val="00771CDC"/>
    <w:pPr>
      <w:numPr>
        <w:ilvl w:val="4"/>
        <w:numId w:val="20"/>
      </w:numPr>
      <w:ind w:left="1010" w:hanging="159"/>
      <w:jc w:val="both"/>
      <w:outlineLvl w:val="4"/>
    </w:pPr>
    <w:rPr>
      <w:rFonts w:ascii="Ubuntu-Bold" w:hAnsi="Ubuntu-Bold"/>
      <w:bCs/>
      <w:i/>
      <w:iCs/>
      <w:color w:val="auto"/>
      <w:sz w:val="26"/>
      <w:szCs w:val="26"/>
      <w:lang w:eastAsia="fr-FR"/>
    </w:rPr>
  </w:style>
  <w:style w:type="paragraph" w:styleId="Titre6">
    <w:name w:val="heading 6"/>
    <w:basedOn w:val="Normal"/>
    <w:next w:val="Normal"/>
    <w:link w:val="Titre6Car"/>
    <w:uiPriority w:val="9"/>
    <w:semiHidden/>
    <w:unhideWhenUsed/>
    <w:qFormat/>
    <w:rsid w:val="0065195D"/>
    <w:pPr>
      <w:keepNext/>
      <w:keepLines/>
      <w:numPr>
        <w:ilvl w:val="5"/>
        <w:numId w:val="20"/>
      </w:numPr>
      <w:spacing w:before="200"/>
      <w:outlineLvl w:val="5"/>
    </w:pPr>
    <w:rPr>
      <w:rFonts w:asciiTheme="majorHAnsi" w:eastAsiaTheme="majorEastAsia" w:hAnsiTheme="majorHAnsi" w:cstheme="majorBidi"/>
      <w:i/>
      <w:iCs/>
      <w:color w:val="11162B" w:themeColor="accent1" w:themeShade="7F"/>
    </w:rPr>
  </w:style>
  <w:style w:type="paragraph" w:styleId="Titre7">
    <w:name w:val="heading 7"/>
    <w:basedOn w:val="Normal"/>
    <w:next w:val="Normal"/>
    <w:link w:val="Titre7Car"/>
    <w:uiPriority w:val="9"/>
    <w:semiHidden/>
    <w:unhideWhenUsed/>
    <w:qFormat/>
    <w:rsid w:val="0065195D"/>
    <w:pPr>
      <w:keepNext/>
      <w:keepLines/>
      <w:numPr>
        <w:ilvl w:val="6"/>
        <w:numId w:val="20"/>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5195D"/>
    <w:pPr>
      <w:keepNext/>
      <w:keepLines/>
      <w:numPr>
        <w:ilvl w:val="7"/>
        <w:numId w:val="20"/>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65195D"/>
    <w:pPr>
      <w:keepNext/>
      <w:keepLines/>
      <w:numPr>
        <w:ilvl w:val="8"/>
        <w:numId w:val="2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828D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828DA"/>
    <w:rPr>
      <w:rFonts w:ascii="Lucida Grande" w:eastAsia="Times New Roman" w:hAnsi="Lucida Grande" w:cs="Lucida Grande"/>
      <w:sz w:val="18"/>
      <w:szCs w:val="18"/>
    </w:rPr>
  </w:style>
  <w:style w:type="paragraph" w:styleId="En-tte">
    <w:name w:val="header"/>
    <w:basedOn w:val="Normal"/>
    <w:link w:val="En-tteCar"/>
    <w:uiPriority w:val="99"/>
    <w:rsid w:val="00833D35"/>
    <w:pPr>
      <w:tabs>
        <w:tab w:val="center" w:pos="4536"/>
        <w:tab w:val="right" w:pos="9072"/>
      </w:tabs>
      <w:spacing w:before="60" w:after="60"/>
      <w:jc w:val="both"/>
    </w:pPr>
    <w:rPr>
      <w:rFonts w:ascii="Calibri" w:hAnsi="Calibri"/>
      <w:color w:val="auto"/>
      <w:lang w:eastAsia="fr-FR"/>
    </w:rPr>
  </w:style>
  <w:style w:type="character" w:customStyle="1" w:styleId="En-tteCar">
    <w:name w:val="En-tête Car"/>
    <w:basedOn w:val="Policepardfaut"/>
    <w:link w:val="En-tte"/>
    <w:uiPriority w:val="99"/>
    <w:rsid w:val="00833D35"/>
    <w:rPr>
      <w:rFonts w:ascii="Calibri" w:eastAsia="Times New Roman" w:hAnsi="Calibri" w:cs="Times New Roman"/>
      <w:color w:val="auto"/>
      <w:sz w:val="20"/>
      <w:szCs w:val="24"/>
      <w:lang w:eastAsia="fr-FR"/>
    </w:rPr>
  </w:style>
  <w:style w:type="paragraph" w:styleId="Pieddepage">
    <w:name w:val="footer"/>
    <w:basedOn w:val="Normal"/>
    <w:link w:val="PieddepageCar"/>
    <w:uiPriority w:val="99"/>
    <w:unhideWhenUsed/>
    <w:rsid w:val="00A16EC2"/>
    <w:pPr>
      <w:tabs>
        <w:tab w:val="center" w:pos="4536"/>
        <w:tab w:val="right" w:pos="9072"/>
      </w:tabs>
    </w:pPr>
  </w:style>
  <w:style w:type="character" w:customStyle="1" w:styleId="PieddepageCar">
    <w:name w:val="Pied de page Car"/>
    <w:basedOn w:val="Policepardfaut"/>
    <w:link w:val="Pieddepage"/>
    <w:uiPriority w:val="99"/>
    <w:rsid w:val="00A16EC2"/>
    <w:rPr>
      <w:rFonts w:ascii="Times New Roman" w:eastAsia="Times New Roman" w:hAnsi="Times New Roman" w:cs="Times New Roman"/>
      <w:sz w:val="20"/>
      <w:szCs w:val="20"/>
    </w:rPr>
  </w:style>
  <w:style w:type="paragraph" w:styleId="Paragraphedeliste">
    <w:name w:val="List Paragraph"/>
    <w:basedOn w:val="Normal"/>
    <w:uiPriority w:val="1"/>
    <w:qFormat/>
    <w:rsid w:val="00167139"/>
    <w:pPr>
      <w:ind w:left="720"/>
      <w:contextualSpacing/>
    </w:pPr>
  </w:style>
  <w:style w:type="character" w:customStyle="1" w:styleId="Titre1Car">
    <w:name w:val="Titre 1 Car"/>
    <w:basedOn w:val="Policepardfaut"/>
    <w:link w:val="Titre1"/>
    <w:rsid w:val="00771CDC"/>
    <w:rPr>
      <w:rFonts w:ascii="Ubuntu-Bold" w:eastAsiaTheme="majorEastAsia" w:hAnsi="Ubuntu-Bold" w:cs="Arial"/>
      <w:bCs/>
      <w:caps/>
      <w:color w:val="222D57"/>
      <w:kern w:val="32"/>
      <w:sz w:val="32"/>
      <w:szCs w:val="32"/>
      <w:lang w:eastAsia="en-US"/>
    </w:rPr>
  </w:style>
  <w:style w:type="character" w:customStyle="1" w:styleId="Titre2Car">
    <w:name w:val="Titre 2 Car"/>
    <w:basedOn w:val="Policepardfaut"/>
    <w:link w:val="Titre2"/>
    <w:rsid w:val="00B92967"/>
    <w:rPr>
      <w:rFonts w:cs="Arial"/>
      <w:bCs/>
      <w:iCs/>
      <w:color w:val="018B77"/>
      <w:sz w:val="28"/>
      <w:szCs w:val="28"/>
      <w:lang w:eastAsia="fr-FR"/>
    </w:rPr>
  </w:style>
  <w:style w:type="character" w:customStyle="1" w:styleId="Titre3Car">
    <w:name w:val="Titre 3 Car"/>
    <w:basedOn w:val="Policepardfaut"/>
    <w:link w:val="Titre3"/>
    <w:rsid w:val="00C81172"/>
    <w:rPr>
      <w:rFonts w:cs="Arial"/>
      <w:bCs/>
      <w:i/>
      <w:color w:val="auto"/>
      <w:sz w:val="28"/>
      <w:szCs w:val="28"/>
      <w:lang w:eastAsia="fr-FR"/>
    </w:rPr>
  </w:style>
  <w:style w:type="character" w:customStyle="1" w:styleId="Titre4Car">
    <w:name w:val="Titre 4 Car"/>
    <w:basedOn w:val="Policepardfaut"/>
    <w:link w:val="Titre4"/>
    <w:rsid w:val="00941C24"/>
    <w:rPr>
      <w:bCs/>
      <w:i/>
      <w:color w:val="018B77"/>
      <w:sz w:val="26"/>
      <w:szCs w:val="26"/>
      <w:lang w:eastAsia="fr-FR"/>
    </w:rPr>
  </w:style>
  <w:style w:type="character" w:customStyle="1" w:styleId="Titre5Car">
    <w:name w:val="Titre 5 Car"/>
    <w:basedOn w:val="Policepardfaut"/>
    <w:link w:val="Titre5"/>
    <w:rsid w:val="00771CDC"/>
    <w:rPr>
      <w:rFonts w:ascii="Ubuntu-Bold" w:hAnsi="Ubuntu-Bold"/>
      <w:bCs/>
      <w:i/>
      <w:iCs/>
      <w:color w:val="auto"/>
      <w:sz w:val="26"/>
      <w:szCs w:val="26"/>
      <w:lang w:eastAsia="fr-FR"/>
    </w:rPr>
  </w:style>
  <w:style w:type="character" w:styleId="lev">
    <w:name w:val="Strong"/>
    <w:basedOn w:val="Policepardfaut"/>
    <w:uiPriority w:val="22"/>
    <w:qFormat/>
    <w:rsid w:val="005962B3"/>
    <w:rPr>
      <w:b/>
      <w:bCs/>
    </w:rPr>
  </w:style>
  <w:style w:type="paragraph" w:styleId="NormalWeb">
    <w:name w:val="Normal (Web)"/>
    <w:basedOn w:val="Normal"/>
    <w:uiPriority w:val="99"/>
    <w:unhideWhenUsed/>
    <w:rsid w:val="005962B3"/>
    <w:pPr>
      <w:spacing w:before="100" w:beforeAutospacing="1" w:after="100" w:afterAutospacing="1"/>
    </w:pPr>
    <w:rPr>
      <w:color w:val="auto"/>
      <w:lang w:eastAsia="fr-FR"/>
    </w:rPr>
  </w:style>
  <w:style w:type="paragraph" w:styleId="TM1">
    <w:name w:val="toc 1"/>
    <w:basedOn w:val="Normal"/>
    <w:next w:val="Normal"/>
    <w:autoRedefine/>
    <w:uiPriority w:val="39"/>
    <w:unhideWhenUsed/>
    <w:rsid w:val="00ED161D"/>
    <w:pPr>
      <w:tabs>
        <w:tab w:val="left" w:pos="438"/>
        <w:tab w:val="right" w:leader="dot" w:pos="9054"/>
      </w:tabs>
      <w:spacing w:before="120"/>
    </w:pPr>
    <w:rPr>
      <w:rFonts w:ascii="Ubuntu-Bold" w:hAnsi="Ubuntu-Bold"/>
      <w:noProof/>
      <w:color w:val="222D57"/>
      <w:sz w:val="28"/>
      <w:szCs w:val="28"/>
    </w:rPr>
  </w:style>
  <w:style w:type="paragraph" w:styleId="TM2">
    <w:name w:val="toc 2"/>
    <w:basedOn w:val="Normal"/>
    <w:next w:val="Normal"/>
    <w:autoRedefine/>
    <w:uiPriority w:val="39"/>
    <w:unhideWhenUsed/>
    <w:rsid w:val="006D20B5"/>
    <w:pPr>
      <w:ind w:left="240"/>
    </w:pPr>
    <w:rPr>
      <w:rFonts w:asciiTheme="minorHAnsi" w:hAnsiTheme="minorHAnsi"/>
      <w:b/>
      <w:sz w:val="22"/>
      <w:szCs w:val="22"/>
    </w:rPr>
  </w:style>
  <w:style w:type="paragraph" w:styleId="TM3">
    <w:name w:val="toc 3"/>
    <w:basedOn w:val="Normal"/>
    <w:next w:val="Normal"/>
    <w:autoRedefine/>
    <w:uiPriority w:val="39"/>
    <w:unhideWhenUsed/>
    <w:rsid w:val="00820A07"/>
    <w:pPr>
      <w:ind w:left="480"/>
    </w:pPr>
    <w:rPr>
      <w:rFonts w:asciiTheme="minorHAnsi" w:hAnsiTheme="minorHAnsi"/>
      <w:sz w:val="22"/>
      <w:szCs w:val="22"/>
    </w:rPr>
  </w:style>
  <w:style w:type="paragraph" w:styleId="TM4">
    <w:name w:val="toc 4"/>
    <w:basedOn w:val="Normal"/>
    <w:next w:val="Normal"/>
    <w:autoRedefine/>
    <w:uiPriority w:val="39"/>
    <w:unhideWhenUsed/>
    <w:rsid w:val="00CC3994"/>
    <w:pPr>
      <w:tabs>
        <w:tab w:val="left" w:pos="1526"/>
        <w:tab w:val="right" w:leader="dot" w:pos="9054"/>
      </w:tabs>
      <w:spacing w:before="60"/>
      <w:ind w:left="720"/>
    </w:pPr>
    <w:rPr>
      <w:noProof/>
      <w:color w:val="018B77"/>
      <w:sz w:val="22"/>
      <w:szCs w:val="22"/>
    </w:rPr>
  </w:style>
  <w:style w:type="paragraph" w:styleId="TM5">
    <w:name w:val="toc 5"/>
    <w:basedOn w:val="Normal"/>
    <w:next w:val="Normal"/>
    <w:autoRedefine/>
    <w:uiPriority w:val="39"/>
    <w:unhideWhenUsed/>
    <w:rsid w:val="00A95069"/>
    <w:pPr>
      <w:tabs>
        <w:tab w:val="left" w:pos="1918"/>
        <w:tab w:val="right" w:leader="dot" w:pos="9054"/>
      </w:tabs>
      <w:spacing w:before="60"/>
      <w:ind w:left="960"/>
    </w:pPr>
    <w:rPr>
      <w:rFonts w:ascii="Ubuntu-Bold" w:hAnsi="Ubuntu-Bold"/>
      <w:noProof/>
      <w:sz w:val="22"/>
      <w:szCs w:val="22"/>
    </w:rPr>
  </w:style>
  <w:style w:type="paragraph" w:styleId="TM6">
    <w:name w:val="toc 6"/>
    <w:basedOn w:val="Normal"/>
    <w:next w:val="Normal"/>
    <w:autoRedefine/>
    <w:uiPriority w:val="39"/>
    <w:unhideWhenUsed/>
    <w:rsid w:val="00820A07"/>
    <w:pPr>
      <w:ind w:left="1200"/>
    </w:pPr>
    <w:rPr>
      <w:rFonts w:asciiTheme="minorHAnsi" w:hAnsiTheme="minorHAnsi"/>
      <w:sz w:val="20"/>
      <w:szCs w:val="20"/>
    </w:rPr>
  </w:style>
  <w:style w:type="paragraph" w:styleId="TM7">
    <w:name w:val="toc 7"/>
    <w:basedOn w:val="Normal"/>
    <w:next w:val="Normal"/>
    <w:autoRedefine/>
    <w:uiPriority w:val="39"/>
    <w:unhideWhenUsed/>
    <w:rsid w:val="00820A07"/>
    <w:pPr>
      <w:ind w:left="1440"/>
    </w:pPr>
    <w:rPr>
      <w:rFonts w:asciiTheme="minorHAnsi" w:hAnsiTheme="minorHAnsi"/>
      <w:sz w:val="20"/>
      <w:szCs w:val="20"/>
    </w:rPr>
  </w:style>
  <w:style w:type="paragraph" w:styleId="TM8">
    <w:name w:val="toc 8"/>
    <w:basedOn w:val="Normal"/>
    <w:next w:val="Normal"/>
    <w:autoRedefine/>
    <w:uiPriority w:val="39"/>
    <w:unhideWhenUsed/>
    <w:rsid w:val="00820A07"/>
    <w:pPr>
      <w:ind w:left="1680"/>
    </w:pPr>
    <w:rPr>
      <w:rFonts w:asciiTheme="minorHAnsi" w:hAnsiTheme="minorHAnsi"/>
      <w:sz w:val="20"/>
      <w:szCs w:val="20"/>
    </w:rPr>
  </w:style>
  <w:style w:type="paragraph" w:styleId="TM9">
    <w:name w:val="toc 9"/>
    <w:basedOn w:val="Normal"/>
    <w:next w:val="Normal"/>
    <w:autoRedefine/>
    <w:uiPriority w:val="39"/>
    <w:unhideWhenUsed/>
    <w:rsid w:val="00820A07"/>
    <w:pPr>
      <w:ind w:left="1920"/>
    </w:pPr>
    <w:rPr>
      <w:rFonts w:asciiTheme="minorHAnsi" w:hAnsiTheme="minorHAnsi"/>
      <w:sz w:val="20"/>
      <w:szCs w:val="20"/>
    </w:rPr>
  </w:style>
  <w:style w:type="character" w:styleId="Numrodepage">
    <w:name w:val="page number"/>
    <w:basedOn w:val="Policepardfaut"/>
    <w:uiPriority w:val="99"/>
    <w:semiHidden/>
    <w:unhideWhenUsed/>
    <w:rsid w:val="00DF0F28"/>
  </w:style>
  <w:style w:type="character" w:customStyle="1" w:styleId="Titre6Car">
    <w:name w:val="Titre 6 Car"/>
    <w:basedOn w:val="Policepardfaut"/>
    <w:link w:val="Titre6"/>
    <w:uiPriority w:val="9"/>
    <w:semiHidden/>
    <w:rsid w:val="0065195D"/>
    <w:rPr>
      <w:rFonts w:asciiTheme="majorHAnsi" w:eastAsiaTheme="majorEastAsia" w:hAnsiTheme="majorHAnsi" w:cstheme="majorBidi"/>
      <w:i/>
      <w:iCs/>
      <w:color w:val="11162B" w:themeColor="accent1" w:themeShade="7F"/>
    </w:rPr>
  </w:style>
  <w:style w:type="character" w:customStyle="1" w:styleId="Titre7Car">
    <w:name w:val="Titre 7 Car"/>
    <w:basedOn w:val="Policepardfaut"/>
    <w:link w:val="Titre7"/>
    <w:uiPriority w:val="9"/>
    <w:semiHidden/>
    <w:rsid w:val="0065195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5195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65195D"/>
    <w:rPr>
      <w:rFonts w:asciiTheme="majorHAnsi" w:eastAsiaTheme="majorEastAsia" w:hAnsiTheme="majorHAnsi" w:cstheme="majorBidi"/>
      <w:i/>
      <w:iCs/>
      <w:color w:val="404040" w:themeColor="text1" w:themeTint="BF"/>
      <w:sz w:val="20"/>
      <w:szCs w:val="20"/>
    </w:rPr>
  </w:style>
  <w:style w:type="table" w:styleId="Grilledutableau">
    <w:name w:val="Table Grid"/>
    <w:basedOn w:val="TableauNormal"/>
    <w:uiPriority w:val="39"/>
    <w:rsid w:val="00D50DC1"/>
    <w:pPr>
      <w:ind w:firstLine="567"/>
      <w:jc w:val="both"/>
    </w:pPr>
    <w:rPr>
      <w:rFonts w:ascii="Times New Roman" w:eastAsia="Times New Roman" w:hAnsi="Times New Roman"/>
      <w:color w:val="auto"/>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iEau">
      <a:dk1>
        <a:sysClr val="windowText" lastClr="000000"/>
      </a:dk1>
      <a:lt1>
        <a:sysClr val="window" lastClr="FFFFFF"/>
      </a:lt1>
      <a:dk2>
        <a:srgbClr val="595959"/>
      </a:dk2>
      <a:lt2>
        <a:srgbClr val="B5B5B5"/>
      </a:lt2>
      <a:accent1>
        <a:srgbClr val="222D57"/>
      </a:accent1>
      <a:accent2>
        <a:srgbClr val="0058A2"/>
      </a:accent2>
      <a:accent3>
        <a:srgbClr val="04B6D5"/>
      </a:accent3>
      <a:accent4>
        <a:srgbClr val="018B77"/>
      </a:accent4>
      <a:accent5>
        <a:srgbClr val="92C470"/>
      </a:accent5>
      <a:accent6>
        <a:srgbClr val="40A894"/>
      </a:accent6>
      <a:hlink>
        <a:srgbClr val="04B6D5"/>
      </a:hlink>
      <a:folHlink>
        <a:srgbClr val="018B77"/>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4B34A-E9AA-4E2E-BD8E-9892C3367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527</Words>
  <Characters>2901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De Oliveira</dc:creator>
  <cp:keywords/>
  <dc:description/>
  <cp:lastModifiedBy>Didier DELAGE</cp:lastModifiedBy>
  <cp:revision>6</cp:revision>
  <cp:lastPrinted>2019-12-18T15:04:00Z</cp:lastPrinted>
  <dcterms:created xsi:type="dcterms:W3CDTF">2021-07-30T12:17:00Z</dcterms:created>
  <dcterms:modified xsi:type="dcterms:W3CDTF">2021-07-30T12:23:00Z</dcterms:modified>
</cp:coreProperties>
</file>